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090C3" w14:textId="1674B0A4" w:rsidR="00B93685" w:rsidRDefault="00B93685" w:rsidP="00B93685">
      <w:pPr>
        <w:rPr>
          <w:rFonts w:cs="Arial"/>
          <w:rtl/>
        </w:rPr>
      </w:pPr>
      <w:r>
        <w:rPr>
          <w:rFonts w:cs="Arial" w:hint="cs"/>
          <w:rtl/>
        </w:rPr>
        <w:t>שבוע השפה העברית- תוכנית סרטונים שבועית.</w:t>
      </w:r>
    </w:p>
    <w:p w14:paraId="15A93196" w14:textId="16E00F34" w:rsidR="00B93685" w:rsidRDefault="00B93685" w:rsidP="00B93685">
      <w:pPr>
        <w:rPr>
          <w:rFonts w:cs="Arial"/>
          <w:rtl/>
        </w:rPr>
      </w:pPr>
    </w:p>
    <w:p w14:paraId="2CB3EAD9" w14:textId="2FF82AC3" w:rsidR="00B93685" w:rsidRPr="00B93685" w:rsidRDefault="00B93685" w:rsidP="00B93685">
      <w:pPr>
        <w:rPr>
          <w:rFonts w:cs="Arial"/>
          <w:b/>
          <w:bCs/>
          <w:u w:val="single"/>
          <w:rtl/>
        </w:rPr>
      </w:pPr>
      <w:r w:rsidRPr="00B93685">
        <w:rPr>
          <w:rFonts w:cs="Arial" w:hint="cs"/>
          <w:b/>
          <w:bCs/>
          <w:u w:val="single"/>
          <w:rtl/>
        </w:rPr>
        <w:t>חידת נויה</w:t>
      </w:r>
    </w:p>
    <w:p w14:paraId="464D0BEB" w14:textId="6B78711A" w:rsidR="004443F7" w:rsidRPr="00B93685" w:rsidRDefault="00B93685" w:rsidP="00B93685">
      <w:pPr>
        <w:rPr>
          <w:rFonts w:cs="Arial"/>
          <w:b/>
          <w:bCs/>
          <w:rtl/>
        </w:rPr>
      </w:pPr>
      <w:r w:rsidRPr="00B93685">
        <w:rPr>
          <w:rFonts w:cs="Arial"/>
          <w:b/>
          <w:bCs/>
          <w:rtl/>
        </w:rPr>
        <w:t xml:space="preserve">החידה: מי הוא אותו אליעזר יצחק פֶּרלמן,? היכן הוא עובד ומי הוא הבן שלו.. והכי חשוב... מי היא חבצלת? </w:t>
      </w:r>
    </w:p>
    <w:p w14:paraId="6A21F174" w14:textId="77777777" w:rsidR="00B93685" w:rsidRDefault="00B93685" w:rsidP="00B93685">
      <w:pPr>
        <w:rPr>
          <w:rFonts w:cs="Arial"/>
          <w:b/>
          <w:bCs/>
          <w:rtl/>
        </w:rPr>
      </w:pPr>
      <w:r w:rsidRPr="00F52DD6">
        <w:rPr>
          <w:rFonts w:cs="Arial" w:hint="cs"/>
          <w:b/>
          <w:bCs/>
          <w:color w:val="FF0000"/>
          <w:rtl/>
        </w:rPr>
        <w:t xml:space="preserve">אליעזר יצחק </w:t>
      </w:r>
      <w:proofErr w:type="spellStart"/>
      <w:r w:rsidRPr="00F52DD6">
        <w:rPr>
          <w:rFonts w:cs="Arial" w:hint="cs"/>
          <w:b/>
          <w:bCs/>
          <w:color w:val="FF0000"/>
          <w:rtl/>
        </w:rPr>
        <w:t>פלרמן</w:t>
      </w:r>
      <w:proofErr w:type="spellEnd"/>
      <w:r w:rsidRPr="00F52DD6">
        <w:rPr>
          <w:rFonts w:cs="Arial" w:hint="cs"/>
          <w:color w:val="FF0000"/>
          <w:rtl/>
        </w:rPr>
        <w:t xml:space="preserve"> </w:t>
      </w:r>
      <w:r>
        <w:rPr>
          <w:rFonts w:cs="Arial" w:hint="cs"/>
          <w:rtl/>
        </w:rPr>
        <w:t>הוא אליעזר בן יהודה- כינוי העט שנתן לעצמו כשאבד בעיתון "חבצלת"</w:t>
      </w:r>
      <w:r>
        <w:rPr>
          <w:rFonts w:cs="Arial"/>
          <w:rtl/>
        </w:rPr>
        <w:br/>
      </w:r>
    </w:p>
    <w:p w14:paraId="0697DB80" w14:textId="338400DD" w:rsidR="00B93685" w:rsidRDefault="00B93685" w:rsidP="00B93685">
      <w:pPr>
        <w:rPr>
          <w:rtl/>
        </w:rPr>
      </w:pPr>
      <w:r w:rsidRPr="00F52DD6">
        <w:rPr>
          <w:rFonts w:cs="Arial" w:hint="cs"/>
          <w:b/>
          <w:bCs/>
          <w:color w:val="FF0000"/>
          <w:rtl/>
        </w:rPr>
        <w:t>בנו של אליעזר</w:t>
      </w:r>
      <w:r w:rsidRPr="00F52DD6">
        <w:rPr>
          <w:rFonts w:cs="Arial" w:hint="cs"/>
          <w:color w:val="FF0000"/>
          <w:rtl/>
        </w:rPr>
        <w:t xml:space="preserve"> </w:t>
      </w:r>
      <w:r>
        <w:rPr>
          <w:rFonts w:cs="Arial" w:hint="cs"/>
          <w:rtl/>
        </w:rPr>
        <w:t xml:space="preserve">הוא -איתמר בן </w:t>
      </w:r>
      <w:proofErr w:type="spellStart"/>
      <w:r>
        <w:rPr>
          <w:rFonts w:cs="Arial" w:hint="cs"/>
          <w:rtl/>
        </w:rPr>
        <w:t>אב"י</w:t>
      </w:r>
      <w:proofErr w:type="spellEnd"/>
      <w:r>
        <w:rPr>
          <w:rFonts w:cs="Arial" w:hint="cs"/>
          <w:rtl/>
        </w:rPr>
        <w:t xml:space="preserve"> </w:t>
      </w:r>
      <w:r>
        <w:rPr>
          <w:rFonts w:cs="Arial"/>
          <w:rtl/>
        </w:rPr>
        <w:t>–</w:t>
      </w:r>
      <w:r>
        <w:rPr>
          <w:rFonts w:cs="Arial" w:hint="cs"/>
          <w:rtl/>
        </w:rPr>
        <w:t xml:space="preserve"> ( שם ספרותי ) </w:t>
      </w:r>
      <w:r>
        <w:rPr>
          <w:rFonts w:ascii="Arial" w:hAnsi="Arial" w:cs="Arial"/>
          <w:b/>
          <w:bCs/>
          <w:color w:val="202122"/>
          <w:sz w:val="21"/>
          <w:szCs w:val="21"/>
          <w:shd w:val="clear" w:color="auto" w:fill="FFFFFF"/>
          <w:rtl/>
        </w:rPr>
        <w:t>איתמר (בן-ציון) בן-יהודה</w:t>
      </w:r>
      <w:r>
        <w:rPr>
          <w:rFonts w:ascii="Arial" w:hAnsi="Arial" w:cs="Arial"/>
          <w:color w:val="202122"/>
          <w:sz w:val="21"/>
          <w:szCs w:val="21"/>
          <w:shd w:val="clear" w:color="auto" w:fill="FFFFFF"/>
          <w:rtl/>
        </w:rPr>
        <w:t> </w:t>
      </w:r>
      <w:r>
        <w:rPr>
          <w:rFonts w:ascii="Arial" w:hAnsi="Arial" w:cs="Arial" w:hint="cs"/>
          <w:color w:val="202122"/>
          <w:sz w:val="21"/>
          <w:szCs w:val="21"/>
          <w:shd w:val="clear" w:color="auto" w:fill="FFFFFF"/>
          <w:rtl/>
        </w:rPr>
        <w:t xml:space="preserve"> </w:t>
      </w:r>
      <w:r>
        <w:rPr>
          <w:rFonts w:ascii="Arial" w:hAnsi="Arial" w:cs="Arial"/>
          <w:color w:val="202122"/>
          <w:sz w:val="21"/>
          <w:szCs w:val="21"/>
          <w:shd w:val="clear" w:color="auto" w:fill="FFFFFF"/>
          <w:rtl/>
        </w:rPr>
        <w:t xml:space="preserve">הוא "הילד העברי הראשון", בנו </w:t>
      </w:r>
      <w:r>
        <w:rPr>
          <w:rFonts w:cs="Arial" w:hint="cs"/>
          <w:rtl/>
        </w:rPr>
        <w:t xml:space="preserve">של </w:t>
      </w:r>
      <w:r w:rsidRPr="00B93685">
        <w:rPr>
          <w:rFonts w:cs="Arial"/>
          <w:rtl/>
        </w:rPr>
        <w:t>מחיה השפה העברית אליעזר בן-יהודה, עיתונאי עברי ופעיל ציוני.</w:t>
      </w:r>
      <w:r>
        <w:rPr>
          <w:rFonts w:hint="cs"/>
          <w:rtl/>
        </w:rPr>
        <w:t>- אגב, בברית קראו לו בן ציון אך כשבגר החליף לאיתמר- שם שאימו ביקשה לקרוא לו.</w:t>
      </w:r>
    </w:p>
    <w:p w14:paraId="1186BAC1" w14:textId="28152DBB" w:rsidR="00B93685" w:rsidRDefault="00B93685" w:rsidP="00B93685">
      <w:pPr>
        <w:rPr>
          <w:rtl/>
        </w:rPr>
      </w:pPr>
      <w:r w:rsidRPr="00F52DD6">
        <w:rPr>
          <w:rFonts w:hint="cs"/>
          <w:b/>
          <w:bCs/>
          <w:color w:val="FF0000"/>
          <w:rtl/>
        </w:rPr>
        <w:t>חבצלת</w:t>
      </w:r>
      <w:r>
        <w:rPr>
          <w:rFonts w:hint="cs"/>
          <w:rtl/>
        </w:rPr>
        <w:t xml:space="preserve">- שם העיתון בו עבד וניהל את כל מאבקיו נגד אלו </w:t>
      </w:r>
      <w:proofErr w:type="spellStart"/>
      <w:r>
        <w:rPr>
          <w:rFonts w:hint="cs"/>
          <w:rtl/>
        </w:rPr>
        <w:t>שסרבו</w:t>
      </w:r>
      <w:proofErr w:type="spellEnd"/>
      <w:r>
        <w:rPr>
          <w:rFonts w:hint="cs"/>
          <w:rtl/>
        </w:rPr>
        <w:t xml:space="preserve"> לדבר עברית. </w:t>
      </w:r>
      <w:r>
        <w:rPr>
          <w:rtl/>
        </w:rPr>
        <w:br/>
      </w:r>
    </w:p>
    <w:p w14:paraId="4F88322E" w14:textId="07208963" w:rsidR="00B93685" w:rsidRPr="00B93685" w:rsidRDefault="00B93685" w:rsidP="00B93685">
      <w:pPr>
        <w:rPr>
          <w:b/>
          <w:bCs/>
          <w:u w:val="single"/>
          <w:rtl/>
        </w:rPr>
      </w:pPr>
      <w:r w:rsidRPr="00B93685">
        <w:rPr>
          <w:rFonts w:hint="cs"/>
          <w:b/>
          <w:bCs/>
          <w:u w:val="single"/>
          <w:rtl/>
        </w:rPr>
        <w:t>חידת יאיר יעקבי</w:t>
      </w:r>
    </w:p>
    <w:p w14:paraId="24F4AC2D" w14:textId="77777777" w:rsidR="00B93685" w:rsidRPr="00B93685" w:rsidRDefault="00B93685" w:rsidP="00B93685">
      <w:pPr>
        <w:rPr>
          <w:b/>
          <w:bCs/>
          <w:rtl/>
        </w:rPr>
      </w:pPr>
      <w:r w:rsidRPr="00B93685">
        <w:rPr>
          <w:rFonts w:cs="Arial"/>
          <w:b/>
          <w:bCs/>
          <w:rtl/>
        </w:rPr>
        <w:t>את ההודעה הזו שלחו מגיני השפה העברית.</w:t>
      </w:r>
    </w:p>
    <w:p w14:paraId="597E04AD" w14:textId="3894A58D" w:rsidR="00B93685" w:rsidRPr="00F52DD6" w:rsidRDefault="00B93685" w:rsidP="00F52DD6">
      <w:pPr>
        <w:rPr>
          <w:rtl/>
        </w:rPr>
      </w:pPr>
      <w:r w:rsidRPr="00B93685">
        <w:rPr>
          <w:rFonts w:cs="Arial"/>
          <w:b/>
          <w:bCs/>
          <w:rtl/>
        </w:rPr>
        <w:t>מי הם אותם מגיני?</w:t>
      </w:r>
      <w:r w:rsidR="00F52DD6">
        <w:rPr>
          <w:rFonts w:cs="Arial" w:hint="cs"/>
          <w:b/>
          <w:bCs/>
          <w:rtl/>
        </w:rPr>
        <w:t xml:space="preserve"> </w:t>
      </w:r>
      <w:r w:rsidRPr="00B93685">
        <w:rPr>
          <w:rFonts w:cs="Arial"/>
          <w:b/>
          <w:bCs/>
          <w:rtl/>
        </w:rPr>
        <w:t xml:space="preserve">מה </w:t>
      </w:r>
      <w:proofErr w:type="spellStart"/>
      <w:r w:rsidRPr="00B93685">
        <w:rPr>
          <w:rFonts w:cs="Arial"/>
          <w:b/>
          <w:bCs/>
          <w:rtl/>
        </w:rPr>
        <w:t>היתה</w:t>
      </w:r>
      <w:proofErr w:type="spellEnd"/>
      <w:r w:rsidRPr="00B93685">
        <w:rPr>
          <w:rFonts w:cs="Arial"/>
          <w:b/>
          <w:bCs/>
          <w:rtl/>
        </w:rPr>
        <w:t xml:space="preserve"> מטרתם</w:t>
      </w:r>
      <w:r w:rsidRPr="00F52DD6">
        <w:rPr>
          <w:rFonts w:cs="Arial"/>
          <w:b/>
          <w:bCs/>
          <w:rtl/>
        </w:rPr>
        <w:t>?</w:t>
      </w:r>
      <w:r w:rsidR="00F52DD6">
        <w:rPr>
          <w:rFonts w:hint="cs"/>
          <w:rtl/>
        </w:rPr>
        <w:t xml:space="preserve"> </w:t>
      </w:r>
    </w:p>
    <w:p w14:paraId="06435FAE" w14:textId="039A3733" w:rsidR="00B93685" w:rsidRDefault="00B93685" w:rsidP="00B93685">
      <w:pPr>
        <w:rPr>
          <w:b/>
          <w:bCs/>
          <w:rtl/>
        </w:rPr>
      </w:pPr>
      <w:r w:rsidRPr="00B93685">
        <w:rPr>
          <w:rFonts w:cs="Arial"/>
          <w:b/>
          <w:bCs/>
          <w:rtl/>
        </w:rPr>
        <w:t>מה היו 3 הסעיפים עליהם הקפידו בארגון? ומה הקשר בין המשורר הלאומי חיים נחמן ביאליק לאורגון מגיני השפה?</w:t>
      </w:r>
    </w:p>
    <w:p w14:paraId="4E444690" w14:textId="7EEC598C" w:rsidR="00B93685" w:rsidRDefault="00B93685" w:rsidP="00B93685">
      <w:pPr>
        <w:rPr>
          <w:rtl/>
        </w:rPr>
      </w:pPr>
      <w:r w:rsidRPr="00F52DD6">
        <w:rPr>
          <w:rFonts w:hint="cs"/>
          <w:b/>
          <w:bCs/>
          <w:color w:val="FF0000"/>
          <w:rtl/>
        </w:rPr>
        <w:t>מגיני השפה העברית</w:t>
      </w:r>
      <w:r>
        <w:rPr>
          <w:rFonts w:hint="cs"/>
          <w:b/>
          <w:bCs/>
          <w:rtl/>
        </w:rPr>
        <w:t xml:space="preserve">- </w:t>
      </w:r>
      <w:r w:rsidR="00F52DD6" w:rsidRPr="00F52DD6">
        <w:rPr>
          <w:rFonts w:cs="Arial"/>
          <w:rtl/>
        </w:rPr>
        <w:t>"גדוד מגיני השפה</w:t>
      </w:r>
      <w:r w:rsidR="00F52DD6">
        <w:rPr>
          <w:rFonts w:cs="Arial" w:hint="cs"/>
          <w:rtl/>
        </w:rPr>
        <w:t>"</w:t>
      </w:r>
      <w:r w:rsidR="00F52DD6" w:rsidRPr="00F52DD6">
        <w:rPr>
          <w:rFonts w:cs="Arial"/>
          <w:rtl/>
        </w:rPr>
        <w:t xml:space="preserve"> היה ארגון שפעל בקרב היישוב היהודי בארץ ישראל</w:t>
      </w:r>
      <w:r w:rsidR="00F52DD6">
        <w:rPr>
          <w:rFonts w:hint="cs"/>
          <w:rtl/>
        </w:rPr>
        <w:t xml:space="preserve"> למען </w:t>
      </w:r>
      <w:r w:rsidR="00F52DD6" w:rsidRPr="00F52DD6">
        <w:rPr>
          <w:rFonts w:hint="cs"/>
          <w:b/>
          <w:bCs/>
          <w:rtl/>
        </w:rPr>
        <w:t>השלטת השפה העברית</w:t>
      </w:r>
      <w:r w:rsidR="00F52DD6">
        <w:rPr>
          <w:rFonts w:hint="cs"/>
          <w:rtl/>
        </w:rPr>
        <w:t xml:space="preserve">. זה קרה בעקבות דחיפה פנימית של מוסדות בארץ לדבר וללמד בשפה הגרמנית והיידיש. </w:t>
      </w:r>
      <w:proofErr w:type="spellStart"/>
      <w:r w:rsidR="00F52DD6">
        <w:rPr>
          <w:rFonts w:hint="cs"/>
          <w:rtl/>
        </w:rPr>
        <w:t>ולהמנע</w:t>
      </w:r>
      <w:proofErr w:type="spellEnd"/>
      <w:r w:rsidR="00F52DD6">
        <w:rPr>
          <w:rFonts w:hint="cs"/>
          <w:rtl/>
        </w:rPr>
        <w:t xml:space="preserve"> מהשפה העברית.  חברי הארגון היו </w:t>
      </w:r>
      <w:r w:rsidR="00F52DD6" w:rsidRPr="00F52DD6">
        <w:rPr>
          <w:rFonts w:hint="cs"/>
          <w:b/>
          <w:bCs/>
          <w:rtl/>
        </w:rPr>
        <w:t>בוגרי הגימנסיה העברית</w:t>
      </w:r>
      <w:r w:rsidR="00F52DD6">
        <w:rPr>
          <w:rFonts w:hint="cs"/>
          <w:rtl/>
        </w:rPr>
        <w:t xml:space="preserve"> בהרצליה יחד עם מוריה ופעילותם </w:t>
      </w:r>
      <w:proofErr w:type="spellStart"/>
      <w:r w:rsidR="00F52DD6">
        <w:rPr>
          <w:rFonts w:hint="cs"/>
          <w:rtl/>
        </w:rPr>
        <w:t>היתה</w:t>
      </w:r>
      <w:proofErr w:type="spellEnd"/>
      <w:r w:rsidR="00F52DD6">
        <w:rPr>
          <w:rFonts w:hint="cs"/>
          <w:rtl/>
        </w:rPr>
        <w:t xml:space="preserve"> נרחבת  </w:t>
      </w:r>
      <w:r w:rsidR="00F63669">
        <w:rPr>
          <w:rFonts w:hint="cs"/>
          <w:rtl/>
        </w:rPr>
        <w:t xml:space="preserve">(שמות החברים בארגון: הרצל בן-ארי, </w:t>
      </w:r>
      <w:r w:rsidR="00F63669" w:rsidRPr="00F63669">
        <w:rPr>
          <w:rFonts w:cs="Arial"/>
          <w:rtl/>
        </w:rPr>
        <w:t xml:space="preserve">צבי נשרי, </w:t>
      </w:r>
      <w:proofErr w:type="spellStart"/>
      <w:r w:rsidR="00F63669" w:rsidRPr="00F63669">
        <w:rPr>
          <w:rFonts w:cs="Arial"/>
          <w:rtl/>
        </w:rPr>
        <w:t>ליפא</w:t>
      </w:r>
      <w:proofErr w:type="spellEnd"/>
      <w:r w:rsidR="00F63669" w:rsidRPr="00F63669">
        <w:rPr>
          <w:rFonts w:cs="Arial"/>
          <w:rtl/>
        </w:rPr>
        <w:t xml:space="preserve"> </w:t>
      </w:r>
      <w:proofErr w:type="spellStart"/>
      <w:r w:rsidR="00F63669" w:rsidRPr="00F63669">
        <w:rPr>
          <w:rFonts w:cs="Arial"/>
          <w:rtl/>
        </w:rPr>
        <w:t>לויתן</w:t>
      </w:r>
      <w:proofErr w:type="spellEnd"/>
      <w:r w:rsidR="00F63669" w:rsidRPr="00F63669">
        <w:rPr>
          <w:rFonts w:cs="Arial"/>
          <w:rtl/>
        </w:rPr>
        <w:t xml:space="preserve">, עזרא </w:t>
      </w:r>
      <w:proofErr w:type="spellStart"/>
      <w:r w:rsidR="00F63669" w:rsidRPr="00F63669">
        <w:rPr>
          <w:rFonts w:cs="Arial"/>
          <w:rtl/>
        </w:rPr>
        <w:t>דנין</w:t>
      </w:r>
      <w:proofErr w:type="spellEnd"/>
      <w:r w:rsidR="00F63669" w:rsidRPr="00F63669">
        <w:rPr>
          <w:rFonts w:cs="Arial"/>
          <w:rtl/>
        </w:rPr>
        <w:t xml:space="preserve">, אהרן </w:t>
      </w:r>
      <w:proofErr w:type="spellStart"/>
      <w:r w:rsidR="00F63669" w:rsidRPr="00F63669">
        <w:rPr>
          <w:rFonts w:cs="Arial"/>
          <w:rtl/>
        </w:rPr>
        <w:t>חטר</w:t>
      </w:r>
      <w:proofErr w:type="spellEnd"/>
      <w:r w:rsidR="00F63669" w:rsidRPr="00F63669">
        <w:rPr>
          <w:rFonts w:cs="Arial"/>
          <w:rtl/>
        </w:rPr>
        <w:t>-ישי.</w:t>
      </w:r>
      <w:r w:rsidR="00F63669">
        <w:rPr>
          <w:rFonts w:hint="cs"/>
          <w:rtl/>
        </w:rPr>
        <w:t>)</w:t>
      </w:r>
    </w:p>
    <w:p w14:paraId="5A14B0CB" w14:textId="77777777" w:rsidR="00F52DD6" w:rsidRPr="00F52DD6" w:rsidRDefault="00F52DD6" w:rsidP="00F52DD6">
      <w:pPr>
        <w:rPr>
          <w:b/>
          <w:bCs/>
          <w:color w:val="FF0000"/>
          <w:rtl/>
        </w:rPr>
      </w:pPr>
      <w:r w:rsidRPr="00F52DD6">
        <w:rPr>
          <w:rFonts w:hint="cs"/>
          <w:b/>
          <w:bCs/>
          <w:color w:val="FF0000"/>
          <w:rtl/>
        </w:rPr>
        <w:t>שלוש הסעיפים עליהם הקפידו:</w:t>
      </w:r>
    </w:p>
    <w:p w14:paraId="3A160153" w14:textId="2CD843EE" w:rsidR="00F52DD6" w:rsidRPr="00F52DD6" w:rsidRDefault="00F52DD6" w:rsidP="00F52DD6">
      <w:pPr>
        <w:rPr>
          <w:rFonts w:ascii="Arial" w:hAnsi="Arial" w:cs="Arial"/>
          <w:b/>
          <w:bCs/>
          <w:color w:val="202122"/>
          <w:sz w:val="21"/>
          <w:szCs w:val="21"/>
          <w:shd w:val="clear" w:color="auto" w:fill="FFFFFF"/>
          <w:rtl/>
        </w:rPr>
      </w:pPr>
      <w:r>
        <w:rPr>
          <w:rFonts w:hint="cs"/>
          <w:rtl/>
        </w:rPr>
        <w:t xml:space="preserve">  1.</w:t>
      </w:r>
      <w:r w:rsidRPr="00F52DD6">
        <w:rPr>
          <w:rFonts w:ascii="Arial" w:hAnsi="Arial" w:cs="Arial"/>
          <w:b/>
          <w:bCs/>
          <w:color w:val="202122"/>
          <w:sz w:val="21"/>
          <w:szCs w:val="21"/>
          <w:shd w:val="clear" w:color="auto" w:fill="FFFFFF"/>
          <w:rtl/>
        </w:rPr>
        <w:t xml:space="preserve"> </w:t>
      </w:r>
      <w:r>
        <w:rPr>
          <w:rFonts w:ascii="Arial" w:hAnsi="Arial" w:cs="Arial"/>
          <w:b/>
          <w:bCs/>
          <w:color w:val="202122"/>
          <w:sz w:val="21"/>
          <w:szCs w:val="21"/>
          <w:shd w:val="clear" w:color="auto" w:fill="FFFFFF"/>
          <w:rtl/>
        </w:rPr>
        <w:t>הפצת השפה</w:t>
      </w:r>
      <w:r>
        <w:rPr>
          <w:rFonts w:ascii="Arial" w:hAnsi="Arial" w:cs="Arial" w:hint="cs"/>
          <w:b/>
          <w:bCs/>
          <w:color w:val="202122"/>
          <w:sz w:val="21"/>
          <w:szCs w:val="21"/>
          <w:shd w:val="clear" w:color="auto" w:fill="FFFFFF"/>
          <w:rtl/>
        </w:rPr>
        <w:t xml:space="preserve">- </w:t>
      </w:r>
      <w:r>
        <w:rPr>
          <w:rFonts w:ascii="Arial" w:hAnsi="Arial" w:cs="Arial" w:hint="cs"/>
          <w:color w:val="202122"/>
          <w:sz w:val="21"/>
          <w:szCs w:val="21"/>
          <w:shd w:val="clear" w:color="auto" w:fill="FFFFFF"/>
          <w:rtl/>
        </w:rPr>
        <w:t xml:space="preserve">הקמת </w:t>
      </w:r>
      <w:r>
        <w:rPr>
          <w:rFonts w:ascii="Arial" w:hAnsi="Arial" w:cs="Arial"/>
          <w:color w:val="202122"/>
          <w:sz w:val="21"/>
          <w:szCs w:val="21"/>
          <w:shd w:val="clear" w:color="auto" w:fill="FFFFFF"/>
          <w:rtl/>
        </w:rPr>
        <w:t xml:space="preserve">מחלקת מורים, שעמדה לשרות </w:t>
      </w:r>
      <w:r>
        <w:rPr>
          <w:rFonts w:ascii="Arial" w:hAnsi="Arial" w:cs="Arial" w:hint="cs"/>
          <w:color w:val="202122"/>
          <w:sz w:val="21"/>
          <w:szCs w:val="21"/>
          <w:shd w:val="clear" w:color="auto" w:fill="FFFFFF"/>
          <w:rtl/>
        </w:rPr>
        <w:t>התושבים</w:t>
      </w:r>
      <w:r>
        <w:rPr>
          <w:rFonts w:ascii="Arial" w:hAnsi="Arial" w:cs="Arial"/>
          <w:color w:val="202122"/>
          <w:sz w:val="21"/>
          <w:szCs w:val="21"/>
          <w:shd w:val="clear" w:color="auto" w:fill="FFFFFF"/>
          <w:rtl/>
        </w:rPr>
        <w:t xml:space="preserve"> אשר פנו לגדוד בבקשה ללמדם עברית. שירות זה ניתן חינם, ובמשך הזמן למדו במערכת זו כמאה איש את השפה</w:t>
      </w:r>
      <w:r>
        <w:rPr>
          <w:rFonts w:ascii="Arial" w:hAnsi="Arial" w:cs="Arial"/>
          <w:color w:val="202122"/>
          <w:sz w:val="21"/>
          <w:szCs w:val="21"/>
          <w:shd w:val="clear" w:color="auto" w:fill="FFFFFF"/>
        </w:rPr>
        <w:t>.</w:t>
      </w:r>
    </w:p>
    <w:p w14:paraId="4AC6AC44" w14:textId="1DD8CEBB" w:rsidR="00F52DD6" w:rsidRDefault="00F52DD6" w:rsidP="00F52DD6">
      <w:pPr>
        <w:rPr>
          <w:rFonts w:ascii="Arial" w:hAnsi="Arial" w:cs="Arial"/>
          <w:b/>
          <w:bCs/>
          <w:color w:val="202122"/>
          <w:sz w:val="21"/>
          <w:szCs w:val="21"/>
          <w:shd w:val="clear" w:color="auto" w:fill="FFFFFF"/>
          <w:rtl/>
        </w:rPr>
      </w:pPr>
      <w:r>
        <w:rPr>
          <w:rFonts w:ascii="Arial" w:hAnsi="Arial" w:cs="Arial" w:hint="cs"/>
          <w:b/>
          <w:bCs/>
          <w:color w:val="202122"/>
          <w:sz w:val="21"/>
          <w:szCs w:val="21"/>
          <w:shd w:val="clear" w:color="auto" w:fill="FFFFFF"/>
          <w:rtl/>
        </w:rPr>
        <w:t xml:space="preserve"> 2. </w:t>
      </w:r>
      <w:r>
        <w:rPr>
          <w:rFonts w:ascii="Arial" w:hAnsi="Arial" w:cs="Arial"/>
          <w:b/>
          <w:bCs/>
          <w:color w:val="202122"/>
          <w:sz w:val="21"/>
          <w:szCs w:val="21"/>
          <w:shd w:val="clear" w:color="auto" w:fill="FFFFFF"/>
          <w:rtl/>
        </w:rPr>
        <w:t>תעמולה בעד השפה</w:t>
      </w:r>
      <w:r>
        <w:rPr>
          <w:rFonts w:ascii="Arial" w:hAnsi="Arial" w:cs="Arial" w:hint="cs"/>
          <w:b/>
          <w:bCs/>
          <w:color w:val="202122"/>
          <w:sz w:val="21"/>
          <w:szCs w:val="21"/>
          <w:shd w:val="clear" w:color="auto" w:fill="FFFFFF"/>
          <w:rtl/>
        </w:rPr>
        <w:t xml:space="preserve">-  </w:t>
      </w:r>
      <w:r w:rsidRPr="00F52DD6">
        <w:rPr>
          <w:rFonts w:ascii="Arial" w:hAnsi="Arial" w:cs="Arial"/>
          <w:b/>
          <w:bCs/>
          <w:color w:val="202122"/>
          <w:sz w:val="21"/>
          <w:szCs w:val="21"/>
          <w:shd w:val="clear" w:color="auto" w:fill="FFFFFF"/>
          <w:rtl/>
        </w:rPr>
        <w:t xml:space="preserve"> </w:t>
      </w:r>
      <w:r w:rsidRPr="00F52DD6">
        <w:rPr>
          <w:rFonts w:ascii="Arial" w:hAnsi="Arial" w:cs="Arial"/>
          <w:color w:val="202122"/>
          <w:sz w:val="21"/>
          <w:szCs w:val="21"/>
          <w:shd w:val="clear" w:color="auto" w:fill="FFFFFF"/>
          <w:rtl/>
        </w:rPr>
        <w:t>כרוזים אשר נשאו את הסיסמאות "יהודי דבר עברית!", "פרוד לשונות – פרוד לבבות", "שפה אחת – נפש אחת" ו-"עברי דבר עברית!" חולקו בהתמדה בקרב קהל דובר לועזית ברחובות והודבקו בכל המקומות הנראים לעין</w:t>
      </w:r>
    </w:p>
    <w:p w14:paraId="43CEBA69" w14:textId="2D53F673" w:rsidR="00F52DD6" w:rsidRDefault="00F52DD6" w:rsidP="00F52DD6">
      <w:pPr>
        <w:rPr>
          <w:rtl/>
        </w:rPr>
      </w:pPr>
      <w:r>
        <w:rPr>
          <w:rFonts w:ascii="Arial" w:hAnsi="Arial" w:cs="Arial" w:hint="cs"/>
          <w:b/>
          <w:bCs/>
          <w:color w:val="202122"/>
          <w:sz w:val="21"/>
          <w:szCs w:val="21"/>
          <w:shd w:val="clear" w:color="auto" w:fill="FFFFFF"/>
          <w:rtl/>
        </w:rPr>
        <w:t xml:space="preserve"> 3. </w:t>
      </w:r>
      <w:r>
        <w:rPr>
          <w:rFonts w:ascii="Arial" w:hAnsi="Arial" w:cs="Arial"/>
          <w:b/>
          <w:bCs/>
          <w:color w:val="202122"/>
          <w:sz w:val="21"/>
          <w:szCs w:val="21"/>
          <w:shd w:val="clear" w:color="auto" w:fill="FFFFFF"/>
          <w:rtl/>
        </w:rPr>
        <w:t>עמידה על המשמר בפני הזלזול בשפה</w:t>
      </w:r>
      <w:r>
        <w:rPr>
          <w:rFonts w:ascii="Arial" w:hAnsi="Arial" w:cs="Arial"/>
          <w:color w:val="202122"/>
          <w:sz w:val="21"/>
          <w:szCs w:val="21"/>
          <w:shd w:val="clear" w:color="auto" w:fill="FFFFFF"/>
          <w:rtl/>
        </w:rPr>
        <w:t> </w:t>
      </w:r>
      <w:r>
        <w:rPr>
          <w:rFonts w:hint="cs"/>
          <w:rtl/>
        </w:rPr>
        <w:t xml:space="preserve">- </w:t>
      </w:r>
      <w:r>
        <w:rPr>
          <w:rFonts w:ascii="Arial" w:hAnsi="Arial" w:cs="Arial"/>
          <w:color w:val="202122"/>
          <w:sz w:val="21"/>
          <w:szCs w:val="21"/>
          <w:shd w:val="clear" w:color="auto" w:fill="FFFFFF"/>
          <w:rtl/>
        </w:rPr>
        <w:t>נ</w:t>
      </w:r>
      <w:r>
        <w:rPr>
          <w:rFonts w:ascii="Arial" w:hAnsi="Arial" w:cs="Arial" w:hint="cs"/>
          <w:color w:val="202122"/>
          <w:sz w:val="21"/>
          <w:szCs w:val="21"/>
          <w:shd w:val="clear" w:color="auto" w:fill="FFFFFF"/>
          <w:rtl/>
        </w:rPr>
        <w:t>כחו</w:t>
      </w:r>
      <w:r>
        <w:rPr>
          <w:rFonts w:ascii="Arial" w:hAnsi="Arial" w:cs="Arial"/>
          <w:color w:val="202122"/>
          <w:sz w:val="21"/>
          <w:szCs w:val="21"/>
          <w:shd w:val="clear" w:color="auto" w:fill="FFFFFF"/>
          <w:rtl/>
        </w:rPr>
        <w:t xml:space="preserve"> ב</w:t>
      </w:r>
      <w:proofErr w:type="spellStart"/>
      <w:r>
        <w:rPr>
          <w:rFonts w:ascii="Arial" w:hAnsi="Arial" w:cs="Arial"/>
          <w:color w:val="202122"/>
          <w:sz w:val="21"/>
          <w:szCs w:val="21"/>
          <w:shd w:val="clear" w:color="auto" w:fill="FFFFFF"/>
          <w:rtl/>
        </w:rPr>
        <w:t>אסיפות</w:t>
      </w:r>
      <w:proofErr w:type="spellEnd"/>
      <w:r>
        <w:rPr>
          <w:rFonts w:ascii="Arial" w:hAnsi="Arial" w:cs="Arial"/>
          <w:color w:val="202122"/>
          <w:sz w:val="21"/>
          <w:szCs w:val="21"/>
          <w:shd w:val="clear" w:color="auto" w:fill="FFFFFF"/>
          <w:rtl/>
        </w:rPr>
        <w:t xml:space="preserve"> השונות לא הרשו לדבר בשפה זרה מעל הבמה</w:t>
      </w:r>
      <w:r>
        <w:rPr>
          <w:rFonts w:ascii="Arial" w:hAnsi="Arial" w:cs="Arial" w:hint="cs"/>
          <w:color w:val="202122"/>
          <w:sz w:val="21"/>
          <w:szCs w:val="21"/>
          <w:shd w:val="clear" w:color="auto" w:fill="FFFFFF"/>
          <w:rtl/>
        </w:rPr>
        <w:t xml:space="preserve">+ </w:t>
      </w:r>
      <w:r w:rsidRPr="00F52DD6">
        <w:rPr>
          <w:rFonts w:cs="Arial"/>
          <w:rtl/>
        </w:rPr>
        <w:t>תיקנ</w:t>
      </w:r>
      <w:r>
        <w:rPr>
          <w:rFonts w:cs="Arial" w:hint="cs"/>
          <w:rtl/>
        </w:rPr>
        <w:t>ו</w:t>
      </w:r>
      <w:r w:rsidRPr="00F52DD6">
        <w:rPr>
          <w:rFonts w:cs="Arial"/>
          <w:rtl/>
        </w:rPr>
        <w:t xml:space="preserve"> את כל השלטים שנכתבו בשגיאות כתיב והדביק</w:t>
      </w:r>
      <w:r>
        <w:rPr>
          <w:rFonts w:cs="Arial" w:hint="cs"/>
          <w:rtl/>
        </w:rPr>
        <w:t>ו</w:t>
      </w:r>
      <w:r w:rsidRPr="00F52DD6">
        <w:rPr>
          <w:rFonts w:cs="Arial"/>
          <w:rtl/>
        </w:rPr>
        <w:t xml:space="preserve"> שלטים עבריים במקום שלטים שנכתבו ביידיש וברוסית.</w:t>
      </w:r>
    </w:p>
    <w:p w14:paraId="09226A07" w14:textId="084A56A1" w:rsidR="00F97EBF" w:rsidRDefault="00F97EBF" w:rsidP="00F52DD6">
      <w:pPr>
        <w:rPr>
          <w:rtl/>
        </w:rPr>
      </w:pPr>
    </w:p>
    <w:p w14:paraId="26EA07ED" w14:textId="4FD28AE3" w:rsidR="00F97EBF" w:rsidRPr="00F97EBF" w:rsidRDefault="00F97EBF" w:rsidP="00F52DD6">
      <w:pPr>
        <w:rPr>
          <w:b/>
          <w:bCs/>
          <w:color w:val="FF0000"/>
          <w:rtl/>
        </w:rPr>
      </w:pPr>
      <w:r w:rsidRPr="00F97EBF">
        <w:rPr>
          <w:rFonts w:hint="cs"/>
          <w:b/>
          <w:bCs/>
          <w:color w:val="FF0000"/>
          <w:rtl/>
        </w:rPr>
        <w:t>הקשר בין המשורר לארגון:</w:t>
      </w:r>
    </w:p>
    <w:p w14:paraId="783E82C0" w14:textId="112AE4E8" w:rsidR="00F97EBF" w:rsidRDefault="00F97EBF" w:rsidP="00F97EBF">
      <w:pPr>
        <w:rPr>
          <w:rtl/>
        </w:rPr>
      </w:pPr>
      <w:r>
        <w:rPr>
          <w:rFonts w:hint="cs"/>
          <w:rtl/>
        </w:rPr>
        <w:t>חיים נחמד ביאליק נתבע ע"י הארגון בבית משפט על שלא דיבר בשפה העברית כשהלך ברחוב עם חבר. וכמובן זוכה מכל אשמה</w:t>
      </w:r>
    </w:p>
    <w:p w14:paraId="1C7EB872" w14:textId="39C4D956" w:rsidR="00F97EBF" w:rsidRDefault="00F97EBF" w:rsidP="00F52DD6">
      <w:pPr>
        <w:rPr>
          <w:rtl/>
        </w:rPr>
      </w:pPr>
      <w:r w:rsidRPr="00F97EBF">
        <w:rPr>
          <w:rFonts w:cs="Arial"/>
          <w:rtl/>
        </w:rPr>
        <w:t xml:space="preserve">בשנת 1928 הלכו ביאליק </w:t>
      </w:r>
      <w:proofErr w:type="spellStart"/>
      <w:r w:rsidRPr="00F97EBF">
        <w:rPr>
          <w:rFonts w:cs="Arial"/>
          <w:rtl/>
        </w:rPr>
        <w:t>ורבניצקי</w:t>
      </w:r>
      <w:proofErr w:type="spellEnd"/>
      <w:r w:rsidRPr="00F97EBF">
        <w:rPr>
          <w:rFonts w:cs="Arial"/>
          <w:rtl/>
        </w:rPr>
        <w:t xml:space="preserve"> לבקר את חברם, משה </w:t>
      </w:r>
      <w:proofErr w:type="spellStart"/>
      <w:r w:rsidRPr="00F97EBF">
        <w:rPr>
          <w:rFonts w:cs="Arial"/>
          <w:rtl/>
        </w:rPr>
        <w:t>גרנובסקי</w:t>
      </w:r>
      <w:proofErr w:type="spellEnd"/>
      <w:r w:rsidRPr="00F97EBF">
        <w:rPr>
          <w:rFonts w:cs="Arial"/>
          <w:rtl/>
        </w:rPr>
        <w:t>, אשר שכב על ערש דווי. בעודם הולכים ברחוב ומדברים באידיש על האיש ועל מותו הקרב פנה אליהם צעיר מ"גדוד מגיני השפה העברית" והעיר להם על שאינם מדברים עברית. ביאליק הגיב בחריפות, והצעיר בתגובה תבע אותו בבית משפט השלום העברי בתל אביב, ואף פרסם את הדבר בעיתון "דאר היום".</w:t>
      </w:r>
      <w:r>
        <w:rPr>
          <w:rFonts w:cs="Arial" w:hint="cs"/>
          <w:rtl/>
        </w:rPr>
        <w:t xml:space="preserve">  השופט זיכה את ביאליק מכל אשמה. </w:t>
      </w:r>
    </w:p>
    <w:p w14:paraId="23E26F97" w14:textId="1AC744BA" w:rsidR="00F52DD6" w:rsidRPr="00F63669" w:rsidRDefault="00F97EBF" w:rsidP="00F52DD6">
      <w:pPr>
        <w:rPr>
          <w:b/>
          <w:bCs/>
          <w:u w:val="single"/>
          <w:rtl/>
        </w:rPr>
      </w:pPr>
      <w:r w:rsidRPr="00F63669">
        <w:rPr>
          <w:rFonts w:hint="cs"/>
          <w:b/>
          <w:bCs/>
          <w:u w:val="single"/>
          <w:rtl/>
        </w:rPr>
        <w:lastRenderedPageBreak/>
        <w:t xml:space="preserve">חידת דודו פישר </w:t>
      </w:r>
    </w:p>
    <w:p w14:paraId="69A457D4" w14:textId="5AAFA830" w:rsidR="00F97EBF" w:rsidRDefault="00F97EBF" w:rsidP="00F52DD6">
      <w:pPr>
        <w:rPr>
          <w:rtl/>
        </w:rPr>
      </w:pPr>
      <w:r w:rsidRPr="00F97EBF">
        <w:rPr>
          <w:rFonts w:cs="Arial"/>
          <w:rtl/>
        </w:rPr>
        <w:t>באילו שפות למדו באותה התקופה? ובסופו של מאבק, מה היו שני המוסדות הראשונים שלימדו בשפה העברית ?</w:t>
      </w:r>
    </w:p>
    <w:p w14:paraId="21FBDB05" w14:textId="6F951206" w:rsidR="00F97EBF" w:rsidRDefault="00F97EBF" w:rsidP="00F52DD6">
      <w:pPr>
        <w:rPr>
          <w:rtl/>
        </w:rPr>
      </w:pPr>
      <w:r w:rsidRPr="00F63669">
        <w:rPr>
          <w:rFonts w:hint="cs"/>
          <w:b/>
          <w:bCs/>
          <w:color w:val="FF0000"/>
          <w:rtl/>
        </w:rPr>
        <w:t>השפות הן</w:t>
      </w:r>
      <w:r w:rsidRPr="00F63669">
        <w:rPr>
          <w:rFonts w:hint="cs"/>
          <w:color w:val="FF0000"/>
          <w:rtl/>
        </w:rPr>
        <w:t xml:space="preserve"> </w:t>
      </w:r>
      <w:r>
        <w:rPr>
          <w:rtl/>
        </w:rPr>
        <w:t>–</w:t>
      </w:r>
      <w:r>
        <w:rPr>
          <w:rFonts w:hint="cs"/>
          <w:rtl/>
        </w:rPr>
        <w:t xml:space="preserve"> יידיש וגרמנית</w:t>
      </w:r>
      <w:r w:rsidR="00F63669">
        <w:rPr>
          <w:rFonts w:hint="cs"/>
          <w:rtl/>
        </w:rPr>
        <w:t xml:space="preserve"> </w:t>
      </w:r>
      <w:r>
        <w:rPr>
          <w:rtl/>
        </w:rPr>
        <w:br/>
      </w:r>
      <w:r w:rsidRPr="00F63669">
        <w:rPr>
          <w:rFonts w:hint="cs"/>
          <w:b/>
          <w:bCs/>
          <w:color w:val="FF0000"/>
          <w:rtl/>
        </w:rPr>
        <w:t>לאחר מאבק</w:t>
      </w:r>
      <w:r>
        <w:rPr>
          <w:rFonts w:hint="cs"/>
          <w:rtl/>
        </w:rPr>
        <w:t xml:space="preserve">- </w:t>
      </w:r>
      <w:r w:rsidR="00F63669">
        <w:rPr>
          <w:rFonts w:hint="cs"/>
          <w:rtl/>
        </w:rPr>
        <w:t xml:space="preserve">הוקמו שני מוסדות ללימודים בשפה העברית בלבד ואלו הן: 1. </w:t>
      </w:r>
      <w:r w:rsidR="00F63669" w:rsidRPr="00F63669">
        <w:rPr>
          <w:rFonts w:cs="Arial"/>
          <w:rtl/>
        </w:rPr>
        <w:t xml:space="preserve">בית המדרש למורים העברי </w:t>
      </w:r>
      <w:r w:rsidR="00F63669">
        <w:rPr>
          <w:rFonts w:cs="Arial" w:hint="cs"/>
          <w:rtl/>
        </w:rPr>
        <w:t xml:space="preserve"> 2. </w:t>
      </w:r>
      <w:r w:rsidR="00F63669" w:rsidRPr="00F63669">
        <w:rPr>
          <w:rFonts w:cs="Arial"/>
          <w:rtl/>
        </w:rPr>
        <w:t>בית הספר הריאלי בחיפה.</w:t>
      </w:r>
    </w:p>
    <w:p w14:paraId="44E17122" w14:textId="0029365B" w:rsidR="00F63669" w:rsidRDefault="00F63669" w:rsidP="00F52DD6">
      <w:pPr>
        <w:rPr>
          <w:rFonts w:ascii="Arial" w:hAnsi="Arial" w:cs="Arial"/>
          <w:color w:val="202122"/>
          <w:sz w:val="21"/>
          <w:szCs w:val="21"/>
          <w:shd w:val="clear" w:color="auto" w:fill="FFFFFF"/>
          <w:rtl/>
        </w:rPr>
      </w:pPr>
      <w:r>
        <w:rPr>
          <w:rFonts w:hint="cs"/>
          <w:rtl/>
        </w:rPr>
        <w:t xml:space="preserve">בהמשך </w:t>
      </w:r>
      <w:r>
        <w:rPr>
          <w:rFonts w:ascii="Arial" w:hAnsi="Arial" w:cs="Arial"/>
          <w:color w:val="202122"/>
          <w:sz w:val="21"/>
          <w:szCs w:val="21"/>
          <w:shd w:val="clear" w:color="auto" w:fill="FFFFFF"/>
          <w:rtl/>
        </w:rPr>
        <w:t>השלטונות הטורקיים הכירו בעברית כשפת הוראה</w:t>
      </w:r>
    </w:p>
    <w:p w14:paraId="481703BF" w14:textId="35F78331" w:rsidR="00F63669" w:rsidRDefault="00F63669" w:rsidP="00F52DD6">
      <w:pPr>
        <w:rPr>
          <w:rFonts w:ascii="Arial" w:hAnsi="Arial" w:cs="Arial"/>
          <w:color w:val="202122"/>
          <w:sz w:val="21"/>
          <w:szCs w:val="21"/>
          <w:shd w:val="clear" w:color="auto" w:fill="FFFFFF"/>
          <w:rtl/>
        </w:rPr>
      </w:pPr>
    </w:p>
    <w:p w14:paraId="7370B7A1" w14:textId="1FD428B5" w:rsidR="00F63669" w:rsidRPr="00F63669" w:rsidRDefault="00F63669" w:rsidP="00F52DD6">
      <w:pPr>
        <w:rPr>
          <w:b/>
          <w:bCs/>
          <w:u w:val="single"/>
          <w:rtl/>
        </w:rPr>
      </w:pPr>
      <w:r w:rsidRPr="00F63669">
        <w:rPr>
          <w:rFonts w:ascii="Arial" w:hAnsi="Arial" w:cs="Arial" w:hint="cs"/>
          <w:b/>
          <w:bCs/>
          <w:color w:val="202122"/>
          <w:sz w:val="21"/>
          <w:szCs w:val="21"/>
          <w:u w:val="single"/>
          <w:shd w:val="clear" w:color="auto" w:fill="FFFFFF"/>
          <w:rtl/>
        </w:rPr>
        <w:t xml:space="preserve">חידת שרית ברנס: </w:t>
      </w:r>
    </w:p>
    <w:p w14:paraId="165AB0FB" w14:textId="77777777" w:rsidR="00F63669" w:rsidRDefault="00F63669" w:rsidP="00F63669">
      <w:pPr>
        <w:rPr>
          <w:rtl/>
        </w:rPr>
      </w:pPr>
      <w:r>
        <w:rPr>
          <w:rFonts w:cs="Arial"/>
          <w:rtl/>
        </w:rPr>
        <w:t xml:space="preserve">מי חידש יותר מילים מבין השניים וכמה מילים חידש כל אחד ורגע.... </w:t>
      </w:r>
    </w:p>
    <w:p w14:paraId="67268641" w14:textId="20A3EE3B" w:rsidR="00F63669" w:rsidRDefault="00F63669" w:rsidP="00F63669">
      <w:pPr>
        <w:rPr>
          <w:rtl/>
        </w:rPr>
      </w:pPr>
      <w:r>
        <w:rPr>
          <w:rFonts w:cs="Arial"/>
          <w:rtl/>
        </w:rPr>
        <w:t xml:space="preserve">מה </w:t>
      </w:r>
      <w:proofErr w:type="spellStart"/>
      <w:r>
        <w:rPr>
          <w:rFonts w:cs="Arial"/>
          <w:rtl/>
        </w:rPr>
        <w:t>היתה</w:t>
      </w:r>
      <w:proofErr w:type="spellEnd"/>
      <w:r>
        <w:rPr>
          <w:rFonts w:cs="Arial"/>
          <w:rtl/>
        </w:rPr>
        <w:t xml:space="preserve"> המילה הראשונה שחידש</w:t>
      </w:r>
    </w:p>
    <w:p w14:paraId="3238321A" w14:textId="4BF723AD" w:rsidR="00F63669" w:rsidRDefault="00F63669" w:rsidP="00F63669">
      <w:pPr>
        <w:rPr>
          <w:rtl/>
        </w:rPr>
      </w:pPr>
      <w:r w:rsidRPr="00F63669">
        <w:rPr>
          <w:rFonts w:hint="cs"/>
          <w:b/>
          <w:bCs/>
          <w:color w:val="FF0000"/>
          <w:rtl/>
        </w:rPr>
        <w:t>חידוש המילים</w:t>
      </w:r>
      <w:r>
        <w:rPr>
          <w:rFonts w:hint="cs"/>
          <w:rtl/>
        </w:rPr>
        <w:t>- אליעזר בן יהודה חידש 220 מילים ואילו חיים נחמן ביאליק חידש 300 מילים</w:t>
      </w:r>
    </w:p>
    <w:p w14:paraId="22742B04" w14:textId="166A2D61" w:rsidR="00F63669" w:rsidRDefault="00F63669" w:rsidP="00F63669">
      <w:pPr>
        <w:rPr>
          <w:rtl/>
        </w:rPr>
      </w:pPr>
      <w:r w:rsidRPr="00F63669">
        <w:rPr>
          <w:rFonts w:hint="cs"/>
          <w:b/>
          <w:bCs/>
          <w:color w:val="FF0000"/>
          <w:rtl/>
        </w:rPr>
        <w:t xml:space="preserve">המילה הראשונה שחידש אליעזר </w:t>
      </w:r>
      <w:r>
        <w:rPr>
          <w:rFonts w:hint="cs"/>
          <w:rtl/>
        </w:rPr>
        <w:t xml:space="preserve">בן יהודה היא- מילון </w:t>
      </w:r>
    </w:p>
    <w:p w14:paraId="025B969E" w14:textId="0EADDD9B" w:rsidR="0011737F" w:rsidRPr="0011737F" w:rsidRDefault="0011737F" w:rsidP="00F63669">
      <w:pPr>
        <w:rPr>
          <w:b/>
          <w:bCs/>
          <w:u w:val="single"/>
          <w:rtl/>
        </w:rPr>
      </w:pPr>
    </w:p>
    <w:p w14:paraId="3F1B2B40" w14:textId="0C8E3E84" w:rsidR="0011737F" w:rsidRPr="0011737F" w:rsidRDefault="0011737F" w:rsidP="00F63669">
      <w:pPr>
        <w:rPr>
          <w:b/>
          <w:bCs/>
          <w:u w:val="single"/>
          <w:rtl/>
        </w:rPr>
      </w:pPr>
      <w:r w:rsidRPr="0011737F">
        <w:rPr>
          <w:rFonts w:hint="cs"/>
          <w:b/>
          <w:bCs/>
          <w:u w:val="single"/>
          <w:rtl/>
        </w:rPr>
        <w:t>חידת אבישי שטרית</w:t>
      </w:r>
    </w:p>
    <w:p w14:paraId="4800FD62" w14:textId="1F8C4D94" w:rsidR="0011737F" w:rsidRDefault="0011737F" w:rsidP="00F63669">
      <w:pPr>
        <w:rPr>
          <w:b/>
          <w:bCs/>
          <w:rtl/>
        </w:rPr>
      </w:pPr>
      <w:r w:rsidRPr="0011737F">
        <w:rPr>
          <w:rFonts w:cs="Arial"/>
          <w:b/>
          <w:bCs/>
          <w:rtl/>
        </w:rPr>
        <w:t>מה מהמילים שנאמרו לא חידש אליעזר בן יהודה???</w:t>
      </w:r>
    </w:p>
    <w:p w14:paraId="6488F2E4" w14:textId="074CDD5E" w:rsidR="0011737F" w:rsidRDefault="0011737F" w:rsidP="00F63669">
      <w:pPr>
        <w:rPr>
          <w:b/>
          <w:bCs/>
          <w:rtl/>
        </w:rPr>
      </w:pPr>
      <w:r w:rsidRPr="0011737F">
        <w:rPr>
          <w:rFonts w:cs="Arial" w:hint="cs"/>
          <w:rtl/>
        </w:rPr>
        <w:t>לא חידש</w:t>
      </w:r>
      <w:r>
        <w:rPr>
          <w:rFonts w:cs="Arial" w:hint="cs"/>
          <w:b/>
          <w:bCs/>
          <w:rtl/>
        </w:rPr>
        <w:t xml:space="preserve">: </w:t>
      </w:r>
      <w:r w:rsidRPr="0011737F">
        <w:rPr>
          <w:rFonts w:cs="Arial"/>
          <w:rtl/>
        </w:rPr>
        <w:t xml:space="preserve">מסדרון, מתוסכל, </w:t>
      </w:r>
      <w:proofErr w:type="spellStart"/>
      <w:r w:rsidRPr="0011737F">
        <w:rPr>
          <w:rFonts w:cs="Arial"/>
          <w:rtl/>
        </w:rPr>
        <w:t>איזדרכת</w:t>
      </w:r>
      <w:proofErr w:type="spellEnd"/>
      <w:r w:rsidRPr="0011737F">
        <w:rPr>
          <w:rFonts w:cs="Arial"/>
          <w:rtl/>
        </w:rPr>
        <w:t>, פילוסוף, שניצל</w:t>
      </w:r>
    </w:p>
    <w:p w14:paraId="2AD50BF5" w14:textId="4A38814E" w:rsidR="0011737F" w:rsidRDefault="0011737F" w:rsidP="00F63669">
      <w:pPr>
        <w:rPr>
          <w:b/>
          <w:bCs/>
          <w:rtl/>
        </w:rPr>
      </w:pPr>
    </w:p>
    <w:p w14:paraId="74C57C3A" w14:textId="3B227843" w:rsidR="0011737F" w:rsidRDefault="0011737F" w:rsidP="00F63669">
      <w:pPr>
        <w:rPr>
          <w:b/>
          <w:bCs/>
          <w:rtl/>
        </w:rPr>
      </w:pPr>
      <w:proofErr w:type="spellStart"/>
      <w:r>
        <w:rPr>
          <w:rFonts w:hint="cs"/>
          <w:b/>
          <w:bCs/>
          <w:rtl/>
        </w:rPr>
        <w:t>יאלללהההה</w:t>
      </w:r>
      <w:proofErr w:type="spellEnd"/>
      <w:r>
        <w:rPr>
          <w:rFonts w:hint="cs"/>
          <w:b/>
          <w:bCs/>
          <w:rtl/>
        </w:rPr>
        <w:t>.... תהנו.</w:t>
      </w:r>
    </w:p>
    <w:p w14:paraId="346C6434" w14:textId="4149372F" w:rsidR="0011737F" w:rsidRDefault="0011737F" w:rsidP="00F63669">
      <w:pPr>
        <w:rPr>
          <w:b/>
          <w:bCs/>
          <w:rtl/>
        </w:rPr>
      </w:pPr>
      <w:r>
        <w:rPr>
          <w:rFonts w:hint="cs"/>
          <w:b/>
          <w:bCs/>
          <w:rtl/>
        </w:rPr>
        <w:t>אוהבת</w:t>
      </w:r>
    </w:p>
    <w:p w14:paraId="30D6D1AE" w14:textId="3FDF706A" w:rsidR="0011737F" w:rsidRPr="0011737F" w:rsidRDefault="0011737F" w:rsidP="00F63669">
      <w:pPr>
        <w:rPr>
          <w:rFonts w:hint="cs"/>
          <w:b/>
          <w:bCs/>
          <w:rtl/>
        </w:rPr>
      </w:pPr>
      <w:r>
        <w:rPr>
          <w:rFonts w:hint="cs"/>
          <w:b/>
          <w:bCs/>
          <w:rtl/>
        </w:rPr>
        <w:t>צופיה</w:t>
      </w:r>
    </w:p>
    <w:sectPr w:rsidR="0011737F" w:rsidRPr="0011737F" w:rsidSect="00895B8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85"/>
    <w:rsid w:val="0011737F"/>
    <w:rsid w:val="004443F7"/>
    <w:rsid w:val="00895B84"/>
    <w:rsid w:val="00B93685"/>
    <w:rsid w:val="00F52DD6"/>
    <w:rsid w:val="00F63669"/>
    <w:rsid w:val="00F97E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8AAC"/>
  <w15:chartTrackingRefBased/>
  <w15:docId w15:val="{59E506ED-233C-405D-AAFA-B7418D59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B936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475</Words>
  <Characters>2380</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bishv</dc:creator>
  <cp:keywords/>
  <dc:description/>
  <cp:lastModifiedBy>bishv</cp:lastModifiedBy>
  <cp:revision>1</cp:revision>
  <dcterms:created xsi:type="dcterms:W3CDTF">2021-01-08T06:01:00Z</dcterms:created>
  <dcterms:modified xsi:type="dcterms:W3CDTF">2021-01-08T06:53:00Z</dcterms:modified>
</cp:coreProperties>
</file>